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12F78" w:rsidRDefault="00712F78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12F78" w:rsidRPr="00712F78" w:rsidRDefault="00712F78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D65BC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D65BC1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140"/>
        <w:gridCol w:w="120"/>
        <w:gridCol w:w="813"/>
        <w:gridCol w:w="3589"/>
        <w:gridCol w:w="13"/>
      </w:tblGrid>
      <w:tr w:rsidR="00040D40" w:rsidRPr="00FD48F2" w:rsidTr="00712F7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D65BC1" w:rsidP="00471D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วศ 32</w:t>
            </w:r>
            <w:r w:rsidR="00471D7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65BC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65BC1" w:rsidRPr="00D65BC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D65BC1" w:rsidRPr="00D65BC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ลักษณะเฉพาะ และสมบัติของพอลิเมอร์</w:t>
            </w:r>
          </w:p>
        </w:tc>
      </w:tr>
      <w:tr w:rsidR="00D65BC1" w:rsidRPr="00FD48F2" w:rsidTr="00712F7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.....-....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.....)</w:t>
            </w:r>
          </w:p>
          <w:p w:rsidR="00D65BC1" w:rsidRPr="00FD48F2" w:rsidRDefault="00D65BC1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712F78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D65BC1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8792D" w:rsidP="001D55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6" style="position:absolute;margin-left:30.85pt;margin-top:2.65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 </w:t>
            </w:r>
            <w:r w:rsidR="00D65BC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4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840B2D" w:rsidRDefault="00D65BC1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หลักสูตร </w:t>
            </w:r>
            <w:r w:rsidRPr="00840B2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หลักสูตรวัสดุศาสตร์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840B2D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 วัสดุศาสตร์</w:t>
            </w:r>
          </w:p>
        </w:tc>
      </w:tr>
      <w:tr w:rsidR="00D65BC1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8792D" w:rsidP="001D557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7" style="position:absolute;margin-left:30.75pt;margin-top:3.3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4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65BC1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8792D" w:rsidP="001D55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9" style="position:absolute;margin-left:30.6pt;margin-top:3.2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</w:t>
            </w:r>
            <w:r w:rsidR="00D65BC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ประเภทของรายวิชา 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8792D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68" style="position:absolute;margin-left:.35pt;margin-top:4.25pt;width:9.75pt;height:13.5pt;z-index:251670528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D65BC1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8792D" w:rsidP="001D55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3" style="position:absolute;margin-left:0;margin-top:3.3pt;width:9.75pt;height:13.5pt;z-index:251675648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8792D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2" style="position:absolute;left:0;text-align:left;margin-left:139.6pt;margin-top:2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1" style="position:absolute;left:0;text-align:left;margin-left:83.1pt;margin-top:4.15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0" style="position:absolute;left:0;text-align:left;margin-left:42.1pt;margin-top:3.4pt;width:9.75pt;height:13.5pt;z-index:251672576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D65BC1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8792D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74" style="position:absolute;margin-left:.25pt;margin-top:2.95pt;width:9.75pt;height:13.5pt;z-index:251676672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712F78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65BC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อ.ดร.ธวัฒน์ สร้อยทอง</w:t>
            </w:r>
          </w:p>
        </w:tc>
      </w:tr>
      <w:tr w:rsidR="00B338D4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D65B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อ.ดร.ธวัฒน์ สร้อยทอง</w:t>
            </w:r>
          </w:p>
        </w:tc>
      </w:tr>
      <w:tr w:rsidR="00B338D4" w:rsidRPr="00FD48F2" w:rsidTr="00712F78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D65BC1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8792D" w:rsidP="001D55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82" style="position:absolute;margin-left:112.35pt;margin-top:3.3pt;width:9.75pt;height:13.5pt;z-index:2516797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81" style="position:absolute;margin-left:71.25pt;margin-top:3.3pt;width:9.75pt;height:13.5pt;z-index:251678720;mso-position-horizontal-relative:text;mso-position-vertical-relative:text" filled="f" strokeweight="1.5pt">
                  <v:shadow on="t" opacity=".5"/>
                </v:rect>
              </w:pict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1     </w:t>
            </w:r>
            <w:r w:rsidR="00712F78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D65B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2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712F78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D65BC1" w:rsidRPr="00FD48F2" w:rsidTr="00712F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FD48F2" w:rsidRDefault="00D65BC1" w:rsidP="001D5570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วศ 201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FD48F2" w:rsidRDefault="00D65BC1" w:rsidP="001D55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วัสดุศาสตร์เบื้องต้น</w:t>
            </w:r>
          </w:p>
        </w:tc>
      </w:tr>
      <w:tr w:rsidR="00040D40" w:rsidRPr="00FD48F2" w:rsidTr="00712F78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712F78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712F78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712F7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D8792D" w:rsidP="00D65BC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65BC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8792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 w:rsidTr="00712F7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D8792D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8792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712F7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D8792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712F78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D65BC1" w:rsidRPr="00FD48F2" w:rsidTr="00712F7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BC1" w:rsidRPr="00FD48F2" w:rsidRDefault="00D65B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840B2D" w:rsidRDefault="00D8792D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83" style="position:absolute;margin-left:77.1pt;margin-top:3.3pt;width:9.75pt;height:13.5pt;z-index:251681792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84" style="position:absolute;margin-left:107.1pt;margin-top:3.5pt;width:9.75pt;height:13.5pt;z-index:251682816;mso-position-horizontal-relative:text;mso-position-vertical-relative:text" filled="f" strokeweight="1.5pt">
                  <v:shadow on="t" opacity=".5"/>
                </v:rect>
              </w:pict>
            </w:r>
            <w:r w:rsidR="00D65BC1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65BC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471D7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</w:t>
            </w:r>
            <w:r w:rsidR="00D65BC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1    </w:t>
            </w:r>
            <w:r w:rsidR="00471D7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C"/>
            </w:r>
            <w:r w:rsidR="00D65BC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2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5BC1" w:rsidRPr="00840B2D" w:rsidRDefault="00D65BC1" w:rsidP="00471D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  </w:t>
            </w:r>
            <w:r w:rsidR="00471D70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BC1" w:rsidRPr="00840B2D" w:rsidRDefault="00471D70" w:rsidP="00471D7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D65BC1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="00D65BC1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02CC1" w:rsidRPr="00FD48F2" w:rsidTr="00712F78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F33219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F332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33219" w:rsidRPr="00BF7C7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</w:t>
            </w:r>
            <w:r w:rsidR="00F3321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นักศึกษาเข้าใจสมบัติเฉพาะของพอลิเมอร์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F332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33219" w:rsidRPr="00BF7C78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เพื่อให้นักศึกษา</w:t>
            </w:r>
            <w:r w:rsidR="00F33219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รู้วิธีในการหาสมบัติเฉพาะของพอลิเมอร์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F332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71D70"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มีการปรับปรุงเนื้อหาและรายละเอียดให้ทันสมัยในส่วนของประเภทและการประยุกต์ใช้งาน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D460F4" w:rsidRPr="00FD48F2" w:rsidRDefault="00D460F4" w:rsidP="00F33219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4C57EB" w:rsidRDefault="00471D70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การศึกษาพฤติการณ์รมการเปลี่ยนรูป และการไปหลของพอลิเมอร์หลอมเหลว การไหล กระบวนการแปรรูปพอลิเมอร์ การขึ้นรูปโดยการอัด และการถ่ายเท การอัดรีด การทำฟิล์ม โดยการเป่า และการรีด การทำแผ่นประกบ การเคลือบ กระบวนการฉีด กระบวนการเป่า การทำแผ่น โดยลูกกลิ้ง และกระบวนการหล่อ การออกแบบผลิตภัณฑ์ การเลือกใช้วัสดุ และการตกแต่ง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4C57E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EB" w:rsidRPr="0054220E" w:rsidRDefault="004C57EB" w:rsidP="001D557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422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45 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EB" w:rsidRPr="0054220E" w:rsidRDefault="004C57EB" w:rsidP="001D557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422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EB" w:rsidRPr="0054220E" w:rsidRDefault="004C57EB" w:rsidP="001D557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422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EB" w:rsidRPr="0054220E" w:rsidRDefault="004C57EB" w:rsidP="001D5570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 ชั่วโมง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4C57EB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42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อาจารย์ผู้สอนให้คำปรึกษาและแนะนำเกี่ยวกับการเรียนการสอน จำนวน </w:t>
            </w:r>
            <w:r w:rsidRPr="0054220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542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4C57EB" w:rsidP="00471D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วศ 32</w:t>
            </w:r>
            <w:r w:rsidR="00471D70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471D70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471D70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471D70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025B9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025B9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4C57E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025B9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1D5570" w:rsidRPr="00FD48F2">
        <w:tc>
          <w:tcPr>
            <w:tcW w:w="3360" w:type="dxa"/>
          </w:tcPr>
          <w:p w:rsidR="001D5570" w:rsidRPr="00CF34EE" w:rsidRDefault="00025B92" w:rsidP="00025B92">
            <w:pPr>
              <w:pStyle w:val="ab"/>
              <w:numPr>
                <w:ilvl w:val="1"/>
                <w:numId w:val="42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การมีวินัย ตรงต่อเวลา และรับผิดชอบต่อสิ่งแวดล้อม</w:t>
            </w:r>
          </w:p>
        </w:tc>
        <w:tc>
          <w:tcPr>
            <w:tcW w:w="3360" w:type="dxa"/>
          </w:tcPr>
          <w:p w:rsidR="001D5570" w:rsidRDefault="001D5570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ใช้กรณีศึกษา การให้งานกลุ่ม</w:t>
            </w:r>
          </w:p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สอนให้มีการเข้าห้องเรียนตรงต่อเวลา</w:t>
            </w:r>
          </w:p>
        </w:tc>
        <w:tc>
          <w:tcPr>
            <w:tcW w:w="3360" w:type="dxa"/>
          </w:tcPr>
          <w:p w:rsidR="001D5570" w:rsidRDefault="001D5570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สังเกตพฤติกรรมนักศึกษา</w:t>
            </w:r>
          </w:p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เช็คชื่อก่อนเรียน</w:t>
            </w: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ปลูกฝังเรื่องการแต่งกายที่สุภาพเรียบร้อย และส่งเสริมการมีกิจกรรมทางศาสนา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ให้นักศึกษาแต่งกายให้เรียบร้อยก่อนเข้าเรียน พร้อมอธิบายความจำเป็น แนะนำให้นักศึกษาร่วมงานทางศาสนา</w:t>
            </w:r>
          </w:p>
        </w:tc>
        <w:tc>
          <w:tcPr>
            <w:tcW w:w="3360" w:type="dxa"/>
          </w:tcPr>
          <w:p w:rsidR="001D5570" w:rsidRDefault="001D5570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สังเกตพฤติกรรมการแต่งกาย</w:t>
            </w:r>
          </w:p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พูดคุยเรื่องการร่วมงานทางศาสนา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อธิบายหลักการ และเนื้อหารายวิชาที่สอนได้ถูกต้อง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สอนบรรยาย และแบบฝึกหัด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ให้นักศึกษาบรรยายหน้าชั้นเรียน</w:t>
            </w: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025B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="00025B9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นักศึกษาสามารถประยุกต์ความรู้เนื้อหาที่เรียนกับงานในสาขาวิชาที่ต้องไปปฏิบัติ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สอนแบบนักศึกษาเป็นศูนย์กลางมีการพูดคุยกันว่านักศึกษาเข้าใจงานที่ค้นคว้าหรือไม่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ให้นักศึกษาบรรยายแบบกลุ่มพร้อมประเมินตนเอง</w:t>
            </w: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ทดสอบหลักการ และทฤษฏี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ความสามารถในการคิดวิเคราะห์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ยกปัญหาตัวอย่าง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นักศึกษาทำรายงานแก้ปัญหาอย่างเป็นระบบหรือไม่</w:t>
            </w:r>
          </w:p>
        </w:tc>
      </w:tr>
      <w:tr w:rsidR="001D5570" w:rsidRPr="00FD48F2"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จัดกิจกรรมกรณีศึกษา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เพื่อเชื่อมโยงเนื้อหารายวิชาที่เรียนกับวิชาอื่นๆ 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บรรยายกลุ่ม</w:t>
            </w:r>
          </w:p>
        </w:tc>
        <w:tc>
          <w:tcPr>
            <w:tcW w:w="3360" w:type="dxa"/>
          </w:tcPr>
          <w:p w:rsidR="001D5570" w:rsidRPr="00FD48F2" w:rsidRDefault="001D5570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ให้นักศึกษาบรรยายหน้าชั้นเรียน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1D55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55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การทำงานเป็นกลุ่ม และการมีภาวะผู้นำ</w:t>
            </w:r>
          </w:p>
        </w:tc>
        <w:tc>
          <w:tcPr>
            <w:tcW w:w="3360" w:type="dxa"/>
          </w:tcPr>
          <w:p w:rsidR="00FF50C8" w:rsidRPr="00FD48F2" w:rsidRDefault="001D557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มอบหมายงานกลุ่ม พร้อมกำหนดหัวหน้ากลุ่ม (สลับกัน)ในแต่ละงาน</w:t>
            </w:r>
          </w:p>
        </w:tc>
        <w:tc>
          <w:tcPr>
            <w:tcW w:w="3360" w:type="dxa"/>
          </w:tcPr>
          <w:p w:rsidR="00FF50C8" w:rsidRPr="00FD48F2" w:rsidRDefault="001D557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ประเมินผลงานกลุ่ม และ การทำงานร่วมกัน และสังเกตพฤติกรรมการทำงาน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1D55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55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การวางแผนในการทำงานเป็นกลุ่ม</w:t>
            </w:r>
          </w:p>
        </w:tc>
        <w:tc>
          <w:tcPr>
            <w:tcW w:w="3360" w:type="dxa"/>
          </w:tcPr>
          <w:p w:rsidR="00FF50C8" w:rsidRPr="00FD48F2" w:rsidRDefault="001D557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กำหนดงานให้แต่ละกลุ่ม โดยให้แต่ละกลุ่มวางแผนในการทำงานเองในระยะเวลาที่จำกัด</w:t>
            </w:r>
          </w:p>
        </w:tc>
        <w:tc>
          <w:tcPr>
            <w:tcW w:w="3360" w:type="dxa"/>
          </w:tcPr>
          <w:p w:rsidR="00FF50C8" w:rsidRPr="00FD48F2" w:rsidRDefault="001D557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 พร้อมทั้งความพร้อมในการทำงาน ในระยะเวลาที่จำกัด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2339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233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ส่งเสริมให้ผู้เรียนเลือกใช้เทคโนโลยีสารสนเทศ และการสื่อสาร ที่หลากหลาย</w:t>
            </w:r>
          </w:p>
        </w:tc>
        <w:tc>
          <w:tcPr>
            <w:tcW w:w="3360" w:type="dxa"/>
          </w:tcPr>
          <w:p w:rsidR="00B7655D" w:rsidRPr="00FD48F2" w:rsidRDefault="00B233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มอบหมายงานสืบค้น จัดการ และนำเสนอ</w:t>
            </w:r>
          </w:p>
        </w:tc>
        <w:tc>
          <w:tcPr>
            <w:tcW w:w="3360" w:type="dxa"/>
          </w:tcPr>
          <w:p w:rsidR="00B7655D" w:rsidRPr="00FD48F2" w:rsidRDefault="00B233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ดูผลงานการเตรียมการนำเสนอให้มีความน่าสนใจ ทันสมัยและใช้เทคโนโลยีหลายๆ อย่าง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2339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233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มีความสามารถทางสถิติ และคณิตศาสตร์พื้นฐาน </w:t>
            </w:r>
          </w:p>
        </w:tc>
        <w:tc>
          <w:tcPr>
            <w:tcW w:w="3360" w:type="dxa"/>
          </w:tcPr>
          <w:p w:rsidR="00B7655D" w:rsidRPr="00B23396" w:rsidRDefault="00B233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มอบหมายงานที่ต้องค้นคว้าข้อมูลเชิงตัวเลข</w:t>
            </w:r>
          </w:p>
        </w:tc>
        <w:tc>
          <w:tcPr>
            <w:tcW w:w="3360" w:type="dxa"/>
          </w:tcPr>
          <w:p w:rsidR="00B7655D" w:rsidRPr="00FD48F2" w:rsidRDefault="00B233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การนำเสนอหน้าชั้นเรียน และการทดสอบข้อเขียน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B23396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025B92">
        <w:rPr>
          <w:rFonts w:ascii="TH SarabunPSK" w:hAnsi="TH SarabunPSK" w:cs="TH SarabunPSK" w:hint="cs"/>
          <w:sz w:val="32"/>
          <w:szCs w:val="32"/>
          <w:cs/>
          <w:lang w:bidi="th-TH"/>
        </w:rPr>
        <w:t>การใช้เส้นใยธรรมชาติในเสริมแรงพอลิเมอร์เพื่อประยุกต์ใช้งานด้านบรรจุภัณฑ์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23396">
        <w:rPr>
          <w:rFonts w:ascii="TH SarabunPSK" w:hAnsi="TH SarabunPSK" w:cs="TH SarabunPSK" w:hint="cs"/>
          <w:sz w:val="32"/>
          <w:szCs w:val="32"/>
          <w:cs/>
          <w:lang w:bidi="th-TH"/>
        </w:rPr>
        <w:t>การเลือกใช้เครื่องมือ และ</w:t>
      </w:r>
      <w:r w:rsidR="00F124C4">
        <w:rPr>
          <w:rFonts w:ascii="TH SarabunPSK" w:hAnsi="TH SarabunPSK" w:cs="TH SarabunPSK" w:hint="cs"/>
          <w:sz w:val="32"/>
          <w:szCs w:val="32"/>
          <w:cs/>
          <w:lang w:bidi="th-TH"/>
        </w:rPr>
        <w:t>ขึ้นรูปที่เหมาะสมต่อผลิตภัณฑ์ชนิดต่างๆ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23396" w:rsidRPr="00FD48F2" w:rsidRDefault="00B23396" w:rsidP="00B23396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ให้นักศึกษาฝึกการค้นหาบทความวิจัยภาษาอังกฤษทางเว๊ปไซด์ที่เกี่ยวข้อง</w:t>
      </w:r>
    </w:p>
    <w:p w:rsidR="00B23396" w:rsidRPr="00FD48F2" w:rsidRDefault="00B23396" w:rsidP="00B23396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ให้นักศึกษาฝึกการแปลบทความวิจัยภาษาอังกฤษ เพื่อให้ได้เนื้อหาที่ถูกต้องตามวิชาการ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23396" w:rsidRDefault="00B23396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คำแนะนำ เว๊ปไซด์ สำหรับการหาบทความวิชาการ และการใช้คำศัพท์ในการค้นหาบทความให้ได้ตามที่นักศึกษาต้องการ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71D7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71D7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ทบทวนความรู้พื้นฐานของวัสดุพอลิเมอร์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71D7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502EEC" w:rsidRDefault="00B23396" w:rsidP="00471D7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B2339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71D7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71D7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71D7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471D7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71D7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F124C4" w:rsidP="00471D7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การเปลี่ยนรูปและพฤติกรรมการไหลของพอลิเมอร์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71D7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471D7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B23396" w:rsidRPr="009C5F4C" w:rsidRDefault="00B23396" w:rsidP="00471D7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71D7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Pr="00E7607C" w:rsidRDefault="00F124C4" w:rsidP="00F124C4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E7607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การขึ้นรูปพอลิเมอร์ชนิดต่างๆ</w:t>
            </w:r>
          </w:p>
          <w:p w:rsidR="00F124C4" w:rsidRPr="00E7607C" w:rsidRDefault="00F124C4" w:rsidP="00F124C4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E7607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เทอร์มอเซตติงพลาสติก</w:t>
            </w:r>
          </w:p>
          <w:p w:rsidR="00F124C4" w:rsidRPr="00E7607C" w:rsidRDefault="00F124C4" w:rsidP="00F124C4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E7607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เทอร์มอพลาสติก</w:t>
            </w:r>
          </w:p>
          <w:p w:rsidR="00B23396" w:rsidRPr="00B23396" w:rsidRDefault="00B23396" w:rsidP="00471D7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F124C4" w:rsidP="00471D7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471D7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F124C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7-</w:t>
            </w:r>
            <w:r w:rsidR="00F124C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Pr="00E7607C" w:rsidRDefault="00F124C4" w:rsidP="00F124C4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E7607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การขึ้นรูปพอลิเมอร์</w:t>
            </w:r>
          </w:p>
          <w:p w:rsidR="00F124C4" w:rsidRPr="00E7607C" w:rsidRDefault="00F124C4" w:rsidP="00F124C4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E7607C">
              <w:rPr>
                <w:rFonts w:ascii="Browallia New" w:hAnsi="Browallia New" w:cs="Browallia New"/>
                <w:bCs/>
                <w:sz w:val="32"/>
                <w:szCs w:val="32"/>
              </w:rPr>
              <w:t>extrusion</w:t>
            </w:r>
          </w:p>
          <w:p w:rsidR="00F124C4" w:rsidRPr="00E7607C" w:rsidRDefault="00F124C4" w:rsidP="00F124C4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E7607C">
              <w:rPr>
                <w:rFonts w:ascii="Browallia New" w:hAnsi="Browallia New" w:cs="Browallia New"/>
                <w:bCs/>
                <w:sz w:val="32"/>
                <w:szCs w:val="32"/>
              </w:rPr>
              <w:t>injection</w:t>
            </w:r>
          </w:p>
          <w:p w:rsidR="00F124C4" w:rsidRPr="00E7607C" w:rsidRDefault="00F124C4" w:rsidP="00F124C4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E7607C">
              <w:rPr>
                <w:rFonts w:ascii="Browallia New" w:hAnsi="Browallia New" w:cs="Browallia New"/>
                <w:bCs/>
                <w:sz w:val="32"/>
                <w:szCs w:val="32"/>
              </w:rPr>
              <w:t>molding</w:t>
            </w:r>
          </w:p>
          <w:p w:rsidR="00F124C4" w:rsidRPr="00E7607C" w:rsidRDefault="00F124C4" w:rsidP="00F124C4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E7607C">
              <w:rPr>
                <w:rFonts w:ascii="Browallia New" w:hAnsi="Browallia New" w:cs="Browallia New"/>
                <w:bCs/>
                <w:sz w:val="32"/>
                <w:szCs w:val="32"/>
              </w:rPr>
              <w:t>blow molding</w:t>
            </w:r>
          </w:p>
          <w:p w:rsidR="00F124C4" w:rsidRDefault="00F124C4" w:rsidP="00F124C4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E7607C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compression</w:t>
            </w:r>
          </w:p>
          <w:p w:rsidR="00B23396" w:rsidRPr="00B23396" w:rsidRDefault="00F124C4" w:rsidP="00F124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7607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อื่นๆ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F124C4" w:rsidP="00471D7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471D7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  <w:p w:rsidR="00B23396" w:rsidRDefault="00B23396">
            <w:r w:rsidRPr="009874E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วีดีทัศน์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F124C4" w:rsidP="00F124C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12</w:t>
            </w:r>
            <w:r w:rsidR="00B23396"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-1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F124C4" w:rsidP="00471D7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7607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การออกแบบผลิตภัณฑ์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F124C4" w:rsidP="00471D7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471D7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F124C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339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  <w:r w:rsidR="00F124C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F124C4" w:rsidP="00471D7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7607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การตกแต่งสำเร็จ และการตกแต่งชิ้นส่วนพลาสติก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F124C4" w:rsidP="00471D7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471D7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>
            <w:r w:rsidRPr="00202DF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  <w:r w:rsidRPr="003966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อ.ดร.ธวัฒน์</w:t>
            </w:r>
          </w:p>
        </w:tc>
      </w:tr>
      <w:tr w:rsidR="00B2339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71D7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71D7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B23396" w:rsidRDefault="00B23396" w:rsidP="00471D7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9C5F4C" w:rsidRDefault="00B23396" w:rsidP="00471D7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Default="00B23396" w:rsidP="00B23396">
            <w:pPr>
              <w:jc w:val="center"/>
            </w:pPr>
          </w:p>
        </w:tc>
      </w:tr>
      <w:tr w:rsidR="00B23396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จำนวนชั่วโมงต้องสอดคล้องกับจำนวนหน่วยกิต</w:t>
            </w:r>
          </w:p>
          <w:p w:rsidR="00B23396" w:rsidRPr="00FD48F2" w:rsidRDefault="00B23396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B23396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96" w:rsidRPr="00FD48F2" w:rsidRDefault="00B23396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B23396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396" w:rsidRPr="00FD48F2" w:rsidRDefault="00B2339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124C4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C4" w:rsidRPr="00FD48F2" w:rsidRDefault="00F124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C4" w:rsidRPr="00725F6C" w:rsidRDefault="00F124C4" w:rsidP="00AE67B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มีความตรงต่อเวลาและเคารพก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ฎ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กติกาที่ตกลงกันไว้ในชั่วโมงแรกของการเรียนการสอน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Pr="00A1107B" w:rsidRDefault="00F124C4" w:rsidP="00471D7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  <w:p w:rsidR="00F124C4" w:rsidRPr="00A1107B" w:rsidRDefault="00F124C4" w:rsidP="00471D7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Pr="00A1107B" w:rsidRDefault="00F124C4" w:rsidP="00471D7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Pr="00A1107B" w:rsidRDefault="00F124C4" w:rsidP="00471D7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5%</w:t>
            </w:r>
          </w:p>
        </w:tc>
      </w:tr>
      <w:tr w:rsidR="00F124C4" w:rsidRPr="00FD48F2" w:rsidTr="00471D7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C4" w:rsidRPr="00FD48F2" w:rsidRDefault="00F124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Default="00F124C4" w:rsidP="00F124C4">
            <w:pPr>
              <w:numPr>
                <w:ilvl w:val="1"/>
                <w:numId w:val="43"/>
              </w:numPr>
              <w:tabs>
                <w:tab w:val="clear" w:pos="315"/>
                <w:tab w:val="left" w:pos="252"/>
              </w:tabs>
              <w:ind w:left="0" w:firstLine="7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มีความรู้พื้นฐาน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เกี่ยวกับการสังเคราะห์พอลิเมอร์</w:t>
            </w:r>
          </w:p>
          <w:p w:rsidR="00F124C4" w:rsidRDefault="00F124C4" w:rsidP="00F124C4">
            <w:pPr>
              <w:numPr>
                <w:ilvl w:val="1"/>
                <w:numId w:val="43"/>
              </w:numPr>
              <w:tabs>
                <w:tab w:val="clear" w:pos="315"/>
                <w:tab w:val="left" w:pos="252"/>
              </w:tabs>
              <w:ind w:left="0" w:firstLine="7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สามารถบอกความแตกต่าง และเลือกวิธีการขึ้นรูปชิ้นงานพอลิเมอร์ได้อย่างเหมาะสมแก่การนำไปใช้งาน</w:t>
            </w:r>
          </w:p>
          <w:p w:rsidR="00F124C4" w:rsidRPr="00A1107B" w:rsidRDefault="00F124C4" w:rsidP="00F124C4">
            <w:pPr>
              <w:numPr>
                <w:ilvl w:val="1"/>
                <w:numId w:val="43"/>
              </w:numPr>
              <w:tabs>
                <w:tab w:val="clear" w:pos="315"/>
                <w:tab w:val="left" w:pos="252"/>
              </w:tabs>
              <w:ind w:left="0" w:firstLine="7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สามารถบอกข้อดี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ข้อด้อยของพอลเมอร์ชนิดต่างๆ เมื่อนำมาขึ้นรูปเป็นชิ้นงาน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Default="00F124C4" w:rsidP="00471D7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F124C4" w:rsidRPr="00A1107B" w:rsidRDefault="00F124C4" w:rsidP="00471D7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การทดสอบระหว่างเรียนและหลังเรียน</w:t>
            </w:r>
          </w:p>
          <w:p w:rsidR="00F124C4" w:rsidRPr="00A1107B" w:rsidRDefault="00F124C4" w:rsidP="00471D7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Pr="00A1107B" w:rsidRDefault="00F124C4" w:rsidP="00471D7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Pr="00A1107B" w:rsidRDefault="00F124C4" w:rsidP="00471D7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35%</w:t>
            </w:r>
          </w:p>
        </w:tc>
      </w:tr>
      <w:tr w:rsidR="00F124C4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C4" w:rsidRPr="00FD48F2" w:rsidRDefault="00F124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C4" w:rsidRDefault="00F124C4" w:rsidP="00AE67BE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5.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การนำความรู้ไป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วิเคราะห์ และสังเคราะห์อย่างสร้างสรรค์</w:t>
            </w:r>
          </w:p>
          <w:p w:rsidR="00F124C4" w:rsidRDefault="00F124C4" w:rsidP="00AE67BE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5.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ความสามารถในการเชื่อมโยงความรู้ในแต่ละประเด็น และประยุกต์ใช้ได้อย่างเหมาะสม</w:t>
            </w:r>
          </w:p>
          <w:p w:rsidR="00F124C4" w:rsidRDefault="00F124C4" w:rsidP="00AE67B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6.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lastRenderedPageBreak/>
              <w:t>บูรณการ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Default="00F124C4" w:rsidP="00471D7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F124C4" w:rsidRDefault="00F124C4" w:rsidP="00471D7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F124C4" w:rsidRPr="00A1107B" w:rsidRDefault="00F124C4" w:rsidP="00471D7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การทดสอบระหว่างเรียนและหลังเรียน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Pr="00A1107B" w:rsidRDefault="00F124C4" w:rsidP="00471D7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5, 7, 10, 15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Pr="00A1107B" w:rsidRDefault="00F124C4" w:rsidP="00471D7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40%</w:t>
            </w:r>
          </w:p>
        </w:tc>
      </w:tr>
      <w:tr w:rsidR="00F124C4" w:rsidRPr="00FD48F2" w:rsidTr="00471D7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C4" w:rsidRPr="00FD48F2" w:rsidRDefault="00F124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Default="00F124C4" w:rsidP="00AE67BE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 xml:space="preserve">7. 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ความเป็นผู้นำ 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การทำงาน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ร่วมกัน </w:t>
            </w:r>
          </w:p>
          <w:p w:rsidR="00F124C4" w:rsidRDefault="00F124C4" w:rsidP="00AE67B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8.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Default="00F124C4" w:rsidP="00471D7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 xml:space="preserve">1. 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F124C4" w:rsidRPr="00A1107B" w:rsidRDefault="00F124C4" w:rsidP="00471D7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Pr="00A1107B" w:rsidRDefault="00F124C4" w:rsidP="00471D7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Pr="00A1107B" w:rsidRDefault="00F124C4" w:rsidP="00471D7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10%</w:t>
            </w:r>
          </w:p>
        </w:tc>
      </w:tr>
      <w:tr w:rsidR="00F124C4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C4" w:rsidRPr="00FD48F2" w:rsidRDefault="00F124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C4" w:rsidRDefault="00F124C4" w:rsidP="00AE67BE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9. </w:t>
            </w:r>
            <w:r w:rsidRPr="00132A8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Pr="00132A88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132A8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F124C4" w:rsidRDefault="00F124C4" w:rsidP="00AE67B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10.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การประยุกต์ใช้เทคโนโลยีในการนำเสนอ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Default="00F124C4" w:rsidP="00471D7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</w:p>
          <w:p w:rsidR="00F124C4" w:rsidRPr="00A1107B" w:rsidRDefault="00F124C4" w:rsidP="00471D7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 w:rsidRPr="00842C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การตอบโต้ระหว่างการบรรยาย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Pr="00A1107B" w:rsidRDefault="00F124C4" w:rsidP="00471D7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Pr="00A1107B" w:rsidRDefault="00F124C4" w:rsidP="00471D7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10%</w:t>
            </w:r>
          </w:p>
        </w:tc>
      </w:tr>
      <w:tr w:rsidR="00F124C4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C4" w:rsidRPr="00FD48F2" w:rsidRDefault="00F124C4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F124C4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124C4" w:rsidRPr="00FD48F2" w:rsidRDefault="00F124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24C4" w:rsidRPr="00FD48F2" w:rsidRDefault="00F124C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24C4" w:rsidRPr="00FD48F2" w:rsidRDefault="00F124C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24C4" w:rsidRPr="00FD48F2" w:rsidRDefault="00F124C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124C4" w:rsidRPr="00FD48F2" w:rsidRDefault="00F124C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F124C4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24C4" w:rsidRPr="00FD48F2" w:rsidRDefault="00F124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124C4" w:rsidRPr="00FD48F2" w:rsidRDefault="00F124C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24C4" w:rsidRPr="00FD48F2" w:rsidRDefault="00F124C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24C4" w:rsidRPr="00FD48F2" w:rsidRDefault="00F124C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24C4" w:rsidRPr="00FD48F2" w:rsidRDefault="00F124C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F124C4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24C4" w:rsidRPr="00FD48F2" w:rsidRDefault="00F124C4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124C4" w:rsidRPr="00FD48F2" w:rsidRDefault="00F124C4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24C4" w:rsidRPr="00FD48F2" w:rsidRDefault="00F124C4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24C4" w:rsidRPr="00FD48F2" w:rsidRDefault="00F124C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24C4" w:rsidRPr="00FD48F2" w:rsidRDefault="00F124C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F124C4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24C4" w:rsidRPr="00FD48F2" w:rsidRDefault="00F124C4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24C4" w:rsidRPr="00FD48F2" w:rsidRDefault="00F124C4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24C4" w:rsidRPr="00FD48F2" w:rsidRDefault="00F124C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24C4" w:rsidRPr="00FD48F2" w:rsidRDefault="00F124C4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4C4" w:rsidRPr="00FD48F2" w:rsidRDefault="00F124C4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DA45BE" w:rsidRPr="003362FD" w:rsidRDefault="00DA45BE" w:rsidP="00DA45BE">
            <w:pPr>
              <w:numPr>
                <w:ilvl w:val="0"/>
                <w:numId w:val="44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Style w:val="ac"/>
                <w:rFonts w:ascii="Browallia New" w:hAnsi="Browallia New" w:cs="Browallia New"/>
                <w:b w:val="0"/>
                <w:bCs w:val="0"/>
                <w:color w:val="000000"/>
                <w:sz w:val="32"/>
                <w:szCs w:val="32"/>
                <w:lang w:bidi="th-TH"/>
              </w:rPr>
              <w:t>Z. Tadmor and C.G. Gogos</w:t>
            </w:r>
            <w:r>
              <w:rPr>
                <w:rStyle w:val="ac"/>
                <w:rFonts w:ascii="Browallia New" w:hAnsi="Browallia New" w:cs="Browallia New"/>
                <w:b w:val="0"/>
                <w:bCs w:val="0"/>
                <w:color w:val="000000"/>
                <w:sz w:val="32"/>
                <w:szCs w:val="32"/>
              </w:rPr>
              <w:t>,</w:t>
            </w:r>
            <w:r>
              <w:rPr>
                <w:rStyle w:val="ac"/>
                <w:rFonts w:ascii="Browallia New" w:hAnsi="Browallia New" w:cs="Browallia New"/>
                <w:color w:val="000000"/>
                <w:sz w:val="32"/>
                <w:szCs w:val="32"/>
              </w:rPr>
              <w:t xml:space="preserve"> Principles of polymer processing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/>
                <w:color w:val="000000"/>
                <w:sz w:val="32"/>
                <w:szCs w:val="32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32"/>
                <w:szCs w:val="32"/>
                <w:vertAlign w:val="superscript"/>
              </w:rPr>
              <w:t>nd</w:t>
            </w:r>
            <w:r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Edition.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>John Wiley&amp;Sons Inc., 200</w:t>
            </w:r>
            <w:r>
              <w:rPr>
                <w:rFonts w:ascii="Browallia New" w:hAnsi="Browallia New" w:cs="Browallia New"/>
                <w:color w:val="000000"/>
                <w:sz w:val="32"/>
                <w:szCs w:val="32"/>
              </w:rPr>
              <w:t>6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>.</w:t>
            </w:r>
          </w:p>
          <w:p w:rsidR="00DA45BE" w:rsidRDefault="00DA45BE" w:rsidP="00DA45BE">
            <w:pPr>
              <w:numPr>
                <w:ilvl w:val="0"/>
                <w:numId w:val="44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9E56B0">
              <w:rPr>
                <w:rFonts w:ascii="Browallia New" w:hAnsi="Browallia New" w:cs="Browallia New"/>
                <w:sz w:val="32"/>
                <w:szCs w:val="32"/>
              </w:rPr>
              <w:t xml:space="preserve">W.D. Callister, </w:t>
            </w:r>
            <w:r w:rsidRPr="009E56B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Materials Science and Engineering an Introduction</w:t>
            </w:r>
            <w:r w:rsidRPr="009E56B0">
              <w:rPr>
                <w:rFonts w:ascii="Browallia New" w:hAnsi="Browallia New" w:cs="Browallia New"/>
                <w:sz w:val="32"/>
                <w:szCs w:val="32"/>
              </w:rPr>
              <w:t>, 6</w:t>
            </w:r>
            <w:r w:rsidRPr="009E56B0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rd</w:t>
            </w:r>
            <w:r w:rsidRPr="009E56B0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9E56B0">
              <w:rPr>
                <w:rFonts w:ascii="Browallia New" w:hAnsi="Browallia New" w:cs="Browallia New"/>
                <w:sz w:val="32"/>
                <w:szCs w:val="32"/>
              </w:rPr>
              <w:t>Edition</w:t>
            </w:r>
            <w:r w:rsidRPr="009E56B0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9E56B0">
              <w:rPr>
                <w:rFonts w:ascii="Browallia New" w:hAnsi="Browallia New" w:cs="Browallia New"/>
                <w:sz w:val="32"/>
                <w:szCs w:val="32"/>
              </w:rPr>
              <w:t>John Wiley&amp;Sons Inc., 2003.</w:t>
            </w:r>
          </w:p>
          <w:p w:rsidR="00DA45BE" w:rsidRDefault="00DA45BE" w:rsidP="00DA45BE">
            <w:pPr>
              <w:numPr>
                <w:ilvl w:val="0"/>
                <w:numId w:val="44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R.J. Young and P.A. Lovell, Introduction to Polymers, 2</w:t>
            </w:r>
            <w:r w:rsidRPr="00B45740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nd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Edition, Stanley Thornes </w:t>
            </w:r>
            <w:r>
              <w:rPr>
                <w:rFonts w:ascii="Browallia New" w:hAnsi="Browallia New" w:cs="Browallia New"/>
                <w:sz w:val="32"/>
                <w:szCs w:val="32"/>
              </w:rPr>
              <w:lastRenderedPageBreak/>
              <w:t>Ltd.,2000.</w:t>
            </w:r>
          </w:p>
          <w:p w:rsidR="00DA45BE" w:rsidRPr="000F0BB5" w:rsidRDefault="00DA45BE" w:rsidP="00DA45BE">
            <w:pPr>
              <w:numPr>
                <w:ilvl w:val="0"/>
                <w:numId w:val="44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D.G. Baird, D. I. Collias, </w:t>
            </w:r>
            <w:r w:rsidRPr="000F0BB5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Polymer processing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9E56B0">
              <w:rPr>
                <w:rFonts w:ascii="Browallia New" w:hAnsi="Browallia New" w:cs="Browallia New"/>
                <w:sz w:val="32"/>
                <w:szCs w:val="32"/>
              </w:rPr>
              <w:t xml:space="preserve">John Wiley&amp;Sons Inc., </w:t>
            </w:r>
            <w:r>
              <w:rPr>
                <w:rFonts w:ascii="Browallia New" w:hAnsi="Browallia New" w:cs="Browallia New"/>
                <w:sz w:val="32"/>
                <w:szCs w:val="32"/>
              </w:rPr>
              <w:t>1998</w:t>
            </w:r>
            <w:r w:rsidRPr="009E56B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DA45BE" w:rsidRPr="000F0BB5" w:rsidRDefault="00DA45BE" w:rsidP="00DA45BE">
            <w:pPr>
              <w:numPr>
                <w:ilvl w:val="0"/>
                <w:numId w:val="44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พิชิต เลี่ยมพิพัฒน์</w:t>
            </w:r>
            <w:r w:rsidRPr="00164AD7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พลาสติก</w:t>
            </w:r>
            <w:r w:rsidRPr="00164AD7">
              <w:rPr>
                <w:rFonts w:ascii="Browallia New" w:hAnsi="Browallia New" w:cs="Browallia New"/>
                <w:sz w:val="32"/>
                <w:szCs w:val="32"/>
                <w:lang w:bidi="th-TH"/>
              </w:rPr>
              <w:t>,</w:t>
            </w:r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ห.จ.ก. สัมพันธ์พาณิชย์</w:t>
            </w:r>
            <w:r w:rsidRPr="00164AD7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กรุงเทพ</w:t>
            </w:r>
            <w:r w:rsidRPr="00164AD7">
              <w:rPr>
                <w:rFonts w:ascii="Browallia New" w:hAnsi="Browallia New" w:cs="Browallia New"/>
                <w:sz w:val="32"/>
                <w:szCs w:val="32"/>
                <w:lang w:bidi="th-TH"/>
              </w:rPr>
              <w:t>,</w:t>
            </w:r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164AD7">
              <w:rPr>
                <w:rFonts w:ascii="Browallia New" w:hAnsi="Browallia New" w:cs="Browallia New"/>
                <w:sz w:val="32"/>
                <w:szCs w:val="32"/>
                <w:lang w:bidi="th-TH"/>
              </w:rPr>
              <w:t>2542.</w:t>
            </w:r>
          </w:p>
          <w:p w:rsidR="007A71DE" w:rsidRPr="00B23396" w:rsidRDefault="007A71DE" w:rsidP="00D902F4">
            <w:pPr>
              <w:numPr>
                <w:ilvl w:val="0"/>
                <w:numId w:val="44"/>
              </w:num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B23396" w:rsidRDefault="00B23396" w:rsidP="00B23396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1B2D82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www.sciencedirect.com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23396" w:rsidRDefault="00B23396" w:rsidP="00B23396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www.wikipedia.com</w:t>
            </w:r>
          </w:p>
          <w:p w:rsidR="00B23396" w:rsidRDefault="00B23396" w:rsidP="00B23396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www.youtube.com</w:t>
            </w:r>
          </w:p>
          <w:p w:rsidR="009D2401" w:rsidRPr="00FD48F2" w:rsidDel="00AB27AB" w:rsidRDefault="00B23396" w:rsidP="00B23396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www.google.com</w:t>
            </w:r>
            <w:r w:rsidRPr="00BD791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A45BE" w:rsidRDefault="005C4A8A" w:rsidP="00DA45BE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DA45B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="00DA45BE" w:rsidRPr="00DA45BE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>www.sciencedirect.com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lastRenderedPageBreak/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B23396">
        <w:rPr>
          <w:rFonts w:ascii="TH SarabunPSK" w:hAnsi="TH SarabunPSK" w:cs="TH SarabunPSK" w:hint="cs"/>
          <w:sz w:val="32"/>
          <w:szCs w:val="32"/>
          <w:cs/>
          <w:lang w:bidi="th-TH"/>
        </w:rPr>
        <w:t>อ.ดร.ธวัฒน์ สร้อยทอง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F92" w:rsidRDefault="00F60F92">
      <w:r>
        <w:separator/>
      </w:r>
    </w:p>
  </w:endnote>
  <w:endnote w:type="continuationSeparator" w:id="0">
    <w:p w:rsidR="00F60F92" w:rsidRDefault="00F60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D70" w:rsidRDefault="00D8792D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71D7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71D70" w:rsidRDefault="00471D7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D70" w:rsidRPr="00044607" w:rsidRDefault="00471D70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F92" w:rsidRDefault="00F60F92">
      <w:r>
        <w:separator/>
      </w:r>
    </w:p>
  </w:footnote>
  <w:footnote w:type="continuationSeparator" w:id="0">
    <w:p w:rsidR="00F60F92" w:rsidRDefault="00F60F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D70" w:rsidRDefault="00D8792D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71D7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71D70" w:rsidRDefault="00471D70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471D70" w:rsidRDefault="00471D70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471D70" w:rsidRPr="00FD48F2" w:rsidRDefault="00471D70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481BBA"/>
    <w:multiLevelType w:val="hybridMultilevel"/>
    <w:tmpl w:val="C97E5F2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9253707"/>
    <w:multiLevelType w:val="multilevel"/>
    <w:tmpl w:val="696CCA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5C154A"/>
    <w:multiLevelType w:val="hybridMultilevel"/>
    <w:tmpl w:val="8F0AEEF4"/>
    <w:lvl w:ilvl="0" w:tplc="15B0856E">
      <w:start w:val="1"/>
      <w:numFmt w:val="decimal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0F">
      <w:start w:val="1"/>
      <w:numFmt w:val="decimal"/>
      <w:lvlText w:val="%2."/>
      <w:lvlJc w:val="left"/>
      <w:pPr>
        <w:tabs>
          <w:tab w:val="num" w:pos="315"/>
        </w:tabs>
        <w:ind w:left="1440" w:hanging="360"/>
      </w:pPr>
      <w:rPr>
        <w:rFonts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1A4F00"/>
    <w:multiLevelType w:val="hybridMultilevel"/>
    <w:tmpl w:val="F3165D42"/>
    <w:lvl w:ilvl="0" w:tplc="440A8A2A">
      <w:start w:val="5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9"/>
  </w:num>
  <w:num w:numId="4">
    <w:abstractNumId w:val="9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0"/>
  </w:num>
  <w:num w:numId="10">
    <w:abstractNumId w:val="12"/>
  </w:num>
  <w:num w:numId="11">
    <w:abstractNumId w:val="35"/>
  </w:num>
  <w:num w:numId="12">
    <w:abstractNumId w:val="3"/>
  </w:num>
  <w:num w:numId="13">
    <w:abstractNumId w:val="24"/>
  </w:num>
  <w:num w:numId="14">
    <w:abstractNumId w:val="43"/>
  </w:num>
  <w:num w:numId="15">
    <w:abstractNumId w:val="17"/>
  </w:num>
  <w:num w:numId="16">
    <w:abstractNumId w:val="38"/>
  </w:num>
  <w:num w:numId="17">
    <w:abstractNumId w:val="22"/>
  </w:num>
  <w:num w:numId="18">
    <w:abstractNumId w:val="39"/>
  </w:num>
  <w:num w:numId="19">
    <w:abstractNumId w:val="15"/>
  </w:num>
  <w:num w:numId="20">
    <w:abstractNumId w:val="34"/>
  </w:num>
  <w:num w:numId="21">
    <w:abstractNumId w:val="16"/>
  </w:num>
  <w:num w:numId="22">
    <w:abstractNumId w:val="19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1"/>
  </w:num>
  <w:num w:numId="28">
    <w:abstractNumId w:val="37"/>
  </w:num>
  <w:num w:numId="29">
    <w:abstractNumId w:val="31"/>
  </w:num>
  <w:num w:numId="30">
    <w:abstractNumId w:val="0"/>
  </w:num>
  <w:num w:numId="31">
    <w:abstractNumId w:val="27"/>
  </w:num>
  <w:num w:numId="32">
    <w:abstractNumId w:val="8"/>
  </w:num>
  <w:num w:numId="33">
    <w:abstractNumId w:val="6"/>
  </w:num>
  <w:num w:numId="34">
    <w:abstractNumId w:val="36"/>
  </w:num>
  <w:num w:numId="35">
    <w:abstractNumId w:val="28"/>
  </w:num>
  <w:num w:numId="36">
    <w:abstractNumId w:val="42"/>
  </w:num>
  <w:num w:numId="37">
    <w:abstractNumId w:val="21"/>
  </w:num>
  <w:num w:numId="38">
    <w:abstractNumId w:val="33"/>
  </w:num>
  <w:num w:numId="39">
    <w:abstractNumId w:val="4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7"/>
  </w:num>
  <w:num w:numId="42">
    <w:abstractNumId w:val="11"/>
  </w:num>
  <w:num w:numId="43">
    <w:abstractNumId w:val="23"/>
  </w:num>
  <w:num w:numId="44">
    <w:abstractNumId w:val="1"/>
  </w:num>
  <w:num w:numId="4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5B9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38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5570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34EE0"/>
    <w:rsid w:val="002444E0"/>
    <w:rsid w:val="0024629B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37E9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71D70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57EB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12F78"/>
    <w:rsid w:val="00725849"/>
    <w:rsid w:val="0072796C"/>
    <w:rsid w:val="00733C7A"/>
    <w:rsid w:val="007379A1"/>
    <w:rsid w:val="007422D9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441EC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6B39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329"/>
    <w:rsid w:val="00B0175B"/>
    <w:rsid w:val="00B03B3D"/>
    <w:rsid w:val="00B03F9C"/>
    <w:rsid w:val="00B10B1C"/>
    <w:rsid w:val="00B151CF"/>
    <w:rsid w:val="00B22D1C"/>
    <w:rsid w:val="00B23396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5BC1"/>
    <w:rsid w:val="00D7269F"/>
    <w:rsid w:val="00D77901"/>
    <w:rsid w:val="00D8025E"/>
    <w:rsid w:val="00D8031C"/>
    <w:rsid w:val="00D80A17"/>
    <w:rsid w:val="00D82744"/>
    <w:rsid w:val="00D84717"/>
    <w:rsid w:val="00D861D2"/>
    <w:rsid w:val="00D8792D"/>
    <w:rsid w:val="00D902F4"/>
    <w:rsid w:val="00D91E6D"/>
    <w:rsid w:val="00DA3CF1"/>
    <w:rsid w:val="00DA45BE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6ED5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24C4"/>
    <w:rsid w:val="00F20EF8"/>
    <w:rsid w:val="00F21C4B"/>
    <w:rsid w:val="00F2506B"/>
    <w:rsid w:val="00F316FB"/>
    <w:rsid w:val="00F31EBC"/>
    <w:rsid w:val="00F33219"/>
    <w:rsid w:val="00F333E8"/>
    <w:rsid w:val="00F35D75"/>
    <w:rsid w:val="00F44767"/>
    <w:rsid w:val="00F53EF5"/>
    <w:rsid w:val="00F564C4"/>
    <w:rsid w:val="00F5751A"/>
    <w:rsid w:val="00F60114"/>
    <w:rsid w:val="00F60F92"/>
    <w:rsid w:val="00F62B75"/>
    <w:rsid w:val="00F635F3"/>
    <w:rsid w:val="00F63ED4"/>
    <w:rsid w:val="00F72FAD"/>
    <w:rsid w:val="00F80682"/>
    <w:rsid w:val="00F85711"/>
    <w:rsid w:val="00F90BB4"/>
    <w:rsid w:val="00F91FEA"/>
    <w:rsid w:val="00F9231D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1D5570"/>
    <w:pPr>
      <w:ind w:left="720"/>
      <w:contextualSpacing/>
    </w:pPr>
  </w:style>
  <w:style w:type="character" w:styleId="ac">
    <w:name w:val="Strong"/>
    <w:basedOn w:val="a0"/>
    <w:qFormat/>
    <w:rsid w:val="00B23396"/>
    <w:rPr>
      <w:b/>
      <w:bCs/>
    </w:rPr>
  </w:style>
  <w:style w:type="character" w:customStyle="1" w:styleId="briefcittitle">
    <w:name w:val="briefcittitle"/>
    <w:basedOn w:val="a0"/>
    <w:rsid w:val="00B233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2793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2013-10-31T04:00:00Z</dcterms:created>
  <dcterms:modified xsi:type="dcterms:W3CDTF">2013-10-31T04:00:00Z</dcterms:modified>
</cp:coreProperties>
</file>